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2E8B9" w14:textId="77777777" w:rsidR="009853E2" w:rsidRDefault="009853E2" w:rsidP="009853E2">
      <w:pPr>
        <w:jc w:val="center"/>
      </w:pPr>
      <w:r>
        <w:rPr>
          <w:i/>
          <w:iCs/>
          <w:noProof/>
        </w:rPr>
        <w:drawing>
          <wp:inline distT="0" distB="0" distL="0" distR="0" wp14:anchorId="68A888BD" wp14:editId="1758237A">
            <wp:extent cx="2152650" cy="715250"/>
            <wp:effectExtent l="0" t="0" r="0" b="8890"/>
            <wp:docPr id="1908834781" name="Picture 1" descr="A logo with a feather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834781" name="Picture 1" descr="A logo with a feather and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910" cy="71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F65E1" w14:textId="0F5DAA3A" w:rsidR="001C5223" w:rsidRPr="009853E2" w:rsidRDefault="009853E2" w:rsidP="009853E2">
      <w:pPr>
        <w:jc w:val="center"/>
        <w:rPr>
          <w:b/>
          <w:bCs/>
          <w:sz w:val="28"/>
          <w:szCs w:val="28"/>
        </w:rPr>
      </w:pPr>
      <w:r w:rsidRPr="009853E2">
        <w:rPr>
          <w:b/>
          <w:bCs/>
          <w:sz w:val="28"/>
          <w:szCs w:val="28"/>
        </w:rPr>
        <w:t>Community Open House</w:t>
      </w:r>
    </w:p>
    <w:p w14:paraId="1FE0244D" w14:textId="7AA42BE9" w:rsidR="009853E2" w:rsidRPr="009853E2" w:rsidRDefault="009853E2" w:rsidP="009853E2">
      <w:pPr>
        <w:jc w:val="center"/>
        <w:rPr>
          <w:b/>
          <w:bCs/>
          <w:sz w:val="28"/>
          <w:szCs w:val="28"/>
        </w:rPr>
      </w:pPr>
      <w:r w:rsidRPr="009853E2">
        <w:rPr>
          <w:b/>
          <w:bCs/>
          <w:sz w:val="28"/>
          <w:szCs w:val="28"/>
        </w:rPr>
        <w:t>Rose Lake Hall</w:t>
      </w:r>
    </w:p>
    <w:p w14:paraId="2A6F2D2B" w14:textId="44E43DCB" w:rsidR="009853E2" w:rsidRDefault="009853E2" w:rsidP="009853E2">
      <w:pPr>
        <w:jc w:val="center"/>
      </w:pPr>
      <w:r>
        <w:t>March 7 – 3:00 pm – 7:00 pm</w:t>
      </w:r>
    </w:p>
    <w:p w14:paraId="0355EB26" w14:textId="7158F8F6" w:rsidR="009853E2" w:rsidRDefault="009853E2" w:rsidP="009853E2">
      <w:pPr>
        <w:jc w:val="center"/>
      </w:pPr>
      <w:r>
        <w:t>Wildfire Risk Reduction Plan</w:t>
      </w:r>
      <w:r w:rsidR="00A83C6F">
        <w:t xml:space="preserve"> Update</w:t>
      </w:r>
    </w:p>
    <w:p w14:paraId="39A557D6" w14:textId="7FEEDB53" w:rsidR="009853E2" w:rsidRDefault="009853E2" w:rsidP="009853E2">
      <w:pPr>
        <w:jc w:val="center"/>
      </w:pPr>
      <w:r>
        <w:t>Learn about archaeological findings in the area.</w:t>
      </w:r>
    </w:p>
    <w:p w14:paraId="778403F2" w14:textId="29B2488B" w:rsidR="009853E2" w:rsidRDefault="009853E2" w:rsidP="009853E2">
      <w:pPr>
        <w:jc w:val="center"/>
      </w:pPr>
      <w:r>
        <w:t xml:space="preserve">For more information email: </w:t>
      </w:r>
      <w:hyperlink r:id="rId5" w:history="1">
        <w:r w:rsidRPr="00026CAF">
          <w:rPr>
            <w:rStyle w:val="Hyperlink"/>
          </w:rPr>
          <w:t>ken.nielsen@chinookcomfor.ca</w:t>
        </w:r>
      </w:hyperlink>
    </w:p>
    <w:p w14:paraId="204909A1" w14:textId="6DFA1447" w:rsidR="009853E2" w:rsidRPr="009853E2" w:rsidRDefault="009853E2" w:rsidP="009853E2">
      <w:pPr>
        <w:jc w:val="center"/>
        <w:rPr>
          <w:i/>
          <w:iCs/>
        </w:rPr>
      </w:pPr>
      <w:r w:rsidRPr="009853E2">
        <w:rPr>
          <w:i/>
          <w:iCs/>
        </w:rPr>
        <w:t>Light refreshments will be served.</w:t>
      </w:r>
    </w:p>
    <w:sectPr w:rsidR="009853E2" w:rsidRPr="00985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E2"/>
    <w:rsid w:val="000D732E"/>
    <w:rsid w:val="001C5223"/>
    <w:rsid w:val="00374DC8"/>
    <w:rsid w:val="009853E2"/>
    <w:rsid w:val="00A8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2861E8"/>
  <w15:chartTrackingRefBased/>
  <w15:docId w15:val="{72730AF5-2016-4705-97F4-0E0986D0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53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3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3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3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3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3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3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3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3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3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3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3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3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3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3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3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3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53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3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53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5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53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53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53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3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3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53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53E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n.nielsen@chinookcomfor.c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259</Characters>
  <Application>Microsoft Office Word</Application>
  <DocSecurity>0</DocSecurity>
  <Lines>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Chinook Accounting</dc:creator>
  <cp:keywords/>
  <dc:description/>
  <cp:lastModifiedBy>Chinook Accounting</cp:lastModifiedBy>
  <cp:revision>2</cp:revision>
  <dcterms:created xsi:type="dcterms:W3CDTF">2025-02-19T17:35:00Z</dcterms:created>
  <dcterms:modified xsi:type="dcterms:W3CDTF">2025-02-19T17:54:00Z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4cee91a0-e440-4b8a-82a4-1abfd96419b0</vt:lpwstr>
  </property>
</Properties>
</file>